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5" w:rsidRPr="00254AA5" w:rsidRDefault="000E07E4" w:rsidP="000E07E4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254AA5">
        <w:rPr>
          <w:b/>
          <w:u w:val="single"/>
        </w:rPr>
        <w:t xml:space="preserve"> </w:t>
      </w:r>
      <w:r w:rsidR="00254AA5" w:rsidRPr="00254AA5">
        <w:rPr>
          <w:b/>
          <w:u w:val="single"/>
        </w:rPr>
        <w:t>ПРОЕКТ</w:t>
      </w:r>
      <w:r w:rsidRPr="00254AA5">
        <w:rPr>
          <w:b/>
          <w:u w:val="single"/>
        </w:rPr>
        <w:t xml:space="preserve">                                                  </w:t>
      </w:r>
    </w:p>
    <w:p w:rsidR="000E07E4" w:rsidRDefault="00254AA5" w:rsidP="000E07E4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E07E4">
        <w:rPr>
          <w:b/>
        </w:rPr>
        <w:t xml:space="preserve">    КУРГАНСКАЯ ОБЛАСТЬ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0E07E4" w:rsidRDefault="000E07E4" w:rsidP="000E07E4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rPr>
          <w:b/>
        </w:rPr>
      </w:pP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C14F5C" w:rsidP="000E07E4">
      <w:r>
        <w:t xml:space="preserve">от </w:t>
      </w:r>
      <w:r w:rsidR="00254AA5">
        <w:t>__</w:t>
      </w:r>
      <w:r>
        <w:t xml:space="preserve"> </w:t>
      </w:r>
      <w:r w:rsidR="004B7060">
        <w:t xml:space="preserve">февраля </w:t>
      </w:r>
      <w:r w:rsidR="000E07E4">
        <w:t xml:space="preserve">  201</w:t>
      </w:r>
      <w:r w:rsidR="002F1B57">
        <w:t>7</w:t>
      </w:r>
      <w:r w:rsidR="000E07E4">
        <w:t xml:space="preserve"> года          № </w:t>
      </w:r>
      <w:r w:rsidR="00254AA5">
        <w:t>__</w:t>
      </w:r>
    </w:p>
    <w:p w:rsidR="000E07E4" w:rsidRDefault="000E07E4" w:rsidP="000E07E4">
      <w:r>
        <w:t>с. Гладковское</w:t>
      </w:r>
    </w:p>
    <w:p w:rsidR="000E07E4" w:rsidRDefault="000E07E4" w:rsidP="000E07E4"/>
    <w:p w:rsidR="000E07E4" w:rsidRDefault="000E07E4" w:rsidP="000E07E4"/>
    <w:p w:rsidR="00C14F5C" w:rsidRDefault="00551C8E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C14F5C">
        <w:rPr>
          <w:rFonts w:ascii="Times New Roman" w:hAnsi="Times New Roman"/>
          <w:color w:val="000000"/>
        </w:rPr>
        <w:t>О создании и организации деятельности патрульно-маневренной группы Гладковского сельсовета Притобольного района в период пр</w:t>
      </w:r>
      <w:r>
        <w:rPr>
          <w:rFonts w:ascii="Times New Roman" w:hAnsi="Times New Roman"/>
          <w:color w:val="000000"/>
        </w:rPr>
        <w:t>охождения пожароопасного сезона</w:t>
      </w:r>
    </w:p>
    <w:p w:rsidR="00C14F5C" w:rsidRDefault="00C14F5C" w:rsidP="00C14F5C"/>
    <w:p w:rsidR="00C14F5C" w:rsidRDefault="00C14F5C" w:rsidP="00C14F5C"/>
    <w:p w:rsidR="00C14F5C" w:rsidRPr="006376D4" w:rsidRDefault="00C14F5C" w:rsidP="00C14F5C">
      <w:pPr>
        <w:keepNext/>
        <w:keepLines/>
        <w:ind w:firstLine="720"/>
        <w:jc w:val="both"/>
        <w:rPr>
          <w:kern w:val="24"/>
        </w:rPr>
      </w:pPr>
      <w:r w:rsidRPr="006376D4">
        <w:rPr>
          <w:kern w:val="24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распоряжения Губернатора Курганской области от «___» № ___ «</w:t>
      </w:r>
      <w:r w:rsidRPr="006376D4">
        <w:rPr>
          <w:bCs/>
          <w:kern w:val="24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 w:rsidRPr="006376D4">
        <w:rPr>
          <w:kern w:val="24"/>
        </w:rPr>
        <w:t xml:space="preserve">», решения </w:t>
      </w:r>
      <w:r w:rsidRPr="006376D4">
        <w:rPr>
          <w:bCs/>
          <w:kern w:val="24"/>
        </w:rPr>
        <w:t>Комиссии Правительства Курганской области по предупреждению и ликвидации чрезвычайных ситуаций и обеспечению пожарной безопасности</w:t>
      </w:r>
      <w:r w:rsidRPr="006376D4">
        <w:rPr>
          <w:kern w:val="24"/>
        </w:rPr>
        <w:t xml:space="preserve"> от ___.02.2017 № __, </w:t>
      </w:r>
      <w:r>
        <w:rPr>
          <w:kern w:val="24"/>
        </w:rPr>
        <w:t xml:space="preserve">постановления Главы Притобольного района </w:t>
      </w:r>
      <w:r w:rsidRPr="006376D4">
        <w:rPr>
          <w:kern w:val="24"/>
        </w:rPr>
        <w:t>от ___.02.2017 № __</w:t>
      </w:r>
      <w:r>
        <w:rPr>
          <w:kern w:val="24"/>
        </w:rPr>
        <w:t xml:space="preserve"> «</w:t>
      </w:r>
      <w:r>
        <w:t>О создании и организации деятельности патрульных, патрульно-маневренных и маневренных групп на территории Притобольного района Курганской области»</w:t>
      </w:r>
      <w:r w:rsidRPr="006376D4">
        <w:rPr>
          <w:kern w:val="24"/>
        </w:rPr>
        <w:t xml:space="preserve">, а также в целях укрепления противопожарной защиты населенных пунктов </w:t>
      </w:r>
      <w:r>
        <w:rPr>
          <w:kern w:val="24"/>
        </w:rPr>
        <w:t>Гладковского</w:t>
      </w:r>
      <w:r w:rsidRPr="006376D4">
        <w:rPr>
          <w:kern w:val="24"/>
        </w:rPr>
        <w:t xml:space="preserve"> сельсовета, ПОСТАНОВЛЯЕТ: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Создать в Гладковско</w:t>
      </w:r>
      <w:r w:rsidR="00551C8E">
        <w:t>м</w:t>
      </w:r>
      <w:r>
        <w:t xml:space="preserve"> сельсовет</w:t>
      </w:r>
      <w:r w:rsidR="00551C8E">
        <w:t>е</w:t>
      </w:r>
      <w:r>
        <w:t xml:space="preserve"> </w:t>
      </w:r>
      <w:r w:rsidR="00551C8E">
        <w:t xml:space="preserve"> </w:t>
      </w:r>
      <w:r>
        <w:t>на базе поста муниципальной пожарной охраны патрульно-маневренную группу.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Порядок организации и работы патрульно-маневренной группы Гладковского сельсовета (</w:t>
      </w:r>
      <w:hyperlink w:anchor="sub_1000" w:history="1">
        <w:r w:rsidRPr="00B63F99">
          <w:rPr>
            <w:rStyle w:val="afd"/>
            <w:rFonts w:eastAsiaTheme="majorEastAsia"/>
            <w:color w:val="auto"/>
          </w:rPr>
          <w:t>Приложение 1</w:t>
        </w:r>
      </w:hyperlink>
      <w:r>
        <w:t>).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состав и зону обслуживания патрульно-маневренной группы Гладковского сельсовета (</w:t>
      </w:r>
      <w:hyperlink w:anchor="sub_2000" w:history="1">
        <w:r w:rsidRPr="00B63F99">
          <w:rPr>
            <w:rStyle w:val="afd"/>
            <w:rFonts w:eastAsiaTheme="majorEastAsia"/>
            <w:color w:val="auto"/>
          </w:rPr>
          <w:t>Приложение 2</w:t>
        </w:r>
      </w:hyperlink>
      <w:r>
        <w:t>).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 xml:space="preserve">Утвердить порядок учета работы патрульно-маневренной группы </w:t>
      </w:r>
      <w:r w:rsidR="00551C8E">
        <w:t xml:space="preserve"> </w:t>
      </w:r>
      <w:r>
        <w:t>Гладковского сельсовета (приложение 3).</w:t>
      </w:r>
    </w:p>
    <w:p w:rsidR="00C14F5C" w:rsidRPr="00C14F5C" w:rsidRDefault="00C14F5C" w:rsidP="00C14F5C">
      <w:pPr>
        <w:tabs>
          <w:tab w:val="left" w:pos="709"/>
          <w:tab w:val="left" w:pos="851"/>
        </w:tabs>
        <w:ind w:left="284"/>
        <w:jc w:val="both"/>
      </w:pPr>
      <w:r>
        <w:t xml:space="preserve">      5. Настоящее постановление вступает в силу со дня его официального о</w:t>
      </w:r>
      <w:r w:rsidRPr="00C14F5C">
        <w:rPr>
          <w:rStyle w:val="a8"/>
          <w:rFonts w:eastAsiaTheme="majorEastAsia"/>
          <w:b w:val="0"/>
        </w:rPr>
        <w:t>бнародова</w:t>
      </w:r>
      <w:r>
        <w:rPr>
          <w:rStyle w:val="a8"/>
          <w:rFonts w:eastAsiaTheme="majorEastAsia"/>
          <w:b w:val="0"/>
        </w:rPr>
        <w:t xml:space="preserve">ния </w:t>
      </w:r>
      <w:r w:rsidRPr="00C14F5C">
        <w:rPr>
          <w:rStyle w:val="a8"/>
          <w:rFonts w:eastAsiaTheme="majorEastAsia"/>
          <w:b w:val="0"/>
        </w:rPr>
        <w:t>в  помещении Администрации Гладковского сельсовета, сельской, школьной библиотеке, доме культуры, клубе.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6. Контроль за выполнением настоящего постановления оставляю за собой.</w:t>
      </w:r>
    </w:p>
    <w:p w:rsidR="00C14F5C" w:rsidRDefault="00C14F5C" w:rsidP="00C14F5C">
      <w:pPr>
        <w:keepNext/>
        <w:keepLines/>
        <w:ind w:firstLine="709"/>
        <w:jc w:val="both"/>
      </w:pPr>
    </w:p>
    <w:p w:rsidR="00C14F5C" w:rsidRDefault="00C14F5C" w:rsidP="00C14F5C">
      <w:pPr>
        <w:keepNext/>
        <w:keepLines/>
        <w:ind w:firstLine="709"/>
        <w:jc w:val="both"/>
      </w:pPr>
    </w:p>
    <w:p w:rsidR="00C14F5C" w:rsidRDefault="00C14F5C" w:rsidP="00C14F5C">
      <w:pPr>
        <w:keepNext/>
        <w:keepLines/>
        <w:autoSpaceDE w:val="0"/>
        <w:jc w:val="both"/>
      </w:pPr>
      <w:r>
        <w:t>Глава  Гладковского сельсовета                                                                                      Н.М. Кириллов</w:t>
      </w:r>
    </w:p>
    <w:p w:rsidR="00C14F5C" w:rsidRPr="00153E19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</w:pPr>
      <w:r w:rsidRPr="00153E19">
        <w:rPr>
          <w:rStyle w:val="afc"/>
          <w:rFonts w:eastAsiaTheme="majorEastAsia"/>
          <w:b w:val="0"/>
          <w:bCs/>
          <w:color w:val="auto"/>
        </w:rPr>
        <w:lastRenderedPageBreak/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>Приложение 1</w:t>
      </w:r>
    </w:p>
    <w:p w:rsidR="00C14F5C" w:rsidRPr="00153E19" w:rsidRDefault="00C14F5C" w:rsidP="00C14F5C">
      <w:pPr>
        <w:keepNext/>
        <w:keepLines/>
        <w:ind w:firstLine="720"/>
      </w:pP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Гладковского</w:t>
      </w:r>
    </w:p>
    <w:p w:rsidR="00C14F5C" w:rsidRPr="00B57A6C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  <w:t xml:space="preserve">сельсовета  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C14F5C" w:rsidRPr="00F8009F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>« О создании и орг</w:t>
      </w:r>
      <w:r>
        <w:rPr>
          <w:rFonts w:ascii="Times New Roman" w:hAnsi="Times New Roman"/>
          <w:b w:val="0"/>
          <w:color w:val="000000"/>
        </w:rPr>
        <w:t>анизации деятельности патрульно-маневренной</w:t>
      </w:r>
      <w:r w:rsidRPr="00F8009F">
        <w:rPr>
          <w:rFonts w:ascii="Times New Roman" w:hAnsi="Times New Roman"/>
          <w:b w:val="0"/>
          <w:color w:val="000000"/>
        </w:rPr>
        <w:t xml:space="preserve"> группы </w:t>
      </w:r>
      <w:r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организации и работы патрульно-маневренной группы Гладковского сельсовета  </w:t>
      </w: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Порядок разработан в целях повышения эффективности работы Гладковского сельсовета 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Патрульно-маневренная группа создается на базе муниципального поста пожарной охраны  Гладковского сельсовета.</w:t>
      </w:r>
    </w:p>
    <w:p w:rsidR="00C14F5C" w:rsidRPr="00C85743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C85743">
        <w:t>Основные задачи патрульн</w:t>
      </w:r>
      <w:r>
        <w:t>о-маневренной</w:t>
      </w:r>
      <w:r w:rsidRPr="00C85743">
        <w:t xml:space="preserve"> групп</w:t>
      </w:r>
      <w:r>
        <w:t>ы</w:t>
      </w:r>
      <w:r w:rsidRPr="00C85743">
        <w:t>: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- </w:t>
      </w:r>
      <w:r w:rsidRPr="00C85743">
        <w:rPr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 - </w:t>
      </w:r>
      <w:r w:rsidRPr="00C85743">
        <w:rPr>
          <w:spacing w:val="11"/>
        </w:rPr>
        <w:t xml:space="preserve">проведение профилактических мероприятий среди населения по </w:t>
      </w:r>
      <w:r w:rsidRPr="00C85743">
        <w:rPr>
          <w:spacing w:val="-1"/>
        </w:rPr>
        <w:t>соблюдению правил противопожарного режима</w:t>
      </w:r>
      <w:r w:rsidRPr="00C85743">
        <w:rPr>
          <w:spacing w:val="-2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t xml:space="preserve"> - </w:t>
      </w:r>
      <w:r w:rsidRPr="00C85743">
        <w:rPr>
          <w:spacing w:val="5"/>
        </w:rPr>
        <w:t xml:space="preserve">принятие мер по локализации и ликвидации выявленных природных </w:t>
      </w:r>
      <w:r w:rsidRPr="00C85743">
        <w:t xml:space="preserve">загораний и сжигания мусора, принятие решения о необходимости привлечения </w:t>
      </w:r>
      <w:r w:rsidRPr="00C85743">
        <w:rPr>
          <w:spacing w:val="-1"/>
        </w:rPr>
        <w:t>дополнительных сил и средств</w:t>
      </w:r>
      <w:r w:rsidRPr="00C85743">
        <w:rPr>
          <w:spacing w:val="1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1"/>
        </w:rPr>
        <w:t xml:space="preserve"> - </w:t>
      </w:r>
      <w:r w:rsidRPr="00C85743">
        <w:rPr>
          <w:spacing w:val="10"/>
        </w:rPr>
        <w:t xml:space="preserve">первичное определение возможной причины его возникновения и </w:t>
      </w:r>
      <w:r w:rsidRPr="00C85743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C85743">
        <w:rPr>
          <w:spacing w:val="-1"/>
        </w:rPr>
        <w:t>информации в надзорные органы;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-1"/>
        </w:rPr>
        <w:t xml:space="preserve"> - </w:t>
      </w:r>
      <w:r w:rsidRPr="00C85743">
        <w:rPr>
          <w:spacing w:val="6"/>
        </w:rPr>
        <w:t xml:space="preserve">идентификации термических точек, определение площади пожара, </w:t>
      </w:r>
      <w:r w:rsidRPr="00C85743">
        <w:rPr>
          <w:spacing w:val="-1"/>
        </w:rPr>
        <w:t>направления и скорости распространения огня;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rPr>
          <w:spacing w:val="-1"/>
        </w:rPr>
        <w:t xml:space="preserve"> - </w:t>
      </w:r>
      <w:r w:rsidRPr="00C85743">
        <w:rPr>
          <w:spacing w:val="1"/>
        </w:rPr>
        <w:t>мониторинг обстановки;</w:t>
      </w:r>
    </w:p>
    <w:p w:rsidR="00C14F5C" w:rsidRPr="006F1335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rPr>
          <w:spacing w:val="1"/>
        </w:rPr>
        <w:t xml:space="preserve"> - </w:t>
      </w:r>
      <w:r w:rsidRPr="00C85743">
        <w:rPr>
          <w:spacing w:val="-1"/>
        </w:rPr>
        <w:t xml:space="preserve">взаимодействие с ЕДДС </w:t>
      </w:r>
      <w:r w:rsidR="00551C8E">
        <w:rPr>
          <w:spacing w:val="-1"/>
        </w:rPr>
        <w:t>Притобольного</w:t>
      </w:r>
      <w:r w:rsidRPr="00C85743">
        <w:rPr>
          <w:spacing w:val="-1"/>
        </w:rPr>
        <w:t xml:space="preserve"> района</w:t>
      </w:r>
      <w:r w:rsidRPr="006F1335">
        <w:rPr>
          <w:spacing w:val="-1"/>
        </w:rPr>
        <w:t>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Состав патрульно-</w:t>
      </w:r>
      <w:r w:rsidR="00CF5C22">
        <w:t xml:space="preserve"> </w:t>
      </w:r>
      <w:r>
        <w:t>ман</w:t>
      </w:r>
      <w:r w:rsidR="00CF5C22">
        <w:t>е</w:t>
      </w:r>
      <w:r>
        <w:t xml:space="preserve">вренной группы определяется решением Главы </w:t>
      </w:r>
      <w:r w:rsidR="00CF5C22">
        <w:t>Гладковского</w:t>
      </w:r>
      <w:r>
        <w:t xml:space="preserve"> сельсовета численностью </w:t>
      </w:r>
      <w:r w:rsidR="00CF5C22">
        <w:t>5</w:t>
      </w:r>
      <w:r>
        <w:t xml:space="preserve"> человек, в составе: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- начальник патрульно-маневренной группы – Глава </w:t>
      </w:r>
      <w:r w:rsidR="00CF5C22">
        <w:t xml:space="preserve">Гладковского </w:t>
      </w:r>
      <w:r>
        <w:t>сельсовета (либо лицо его замещающее);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 - работники поста муниципальной пожарной охраны </w:t>
      </w:r>
      <w:r w:rsidR="00CF5C22">
        <w:t>Гладковского сельсовета</w:t>
      </w:r>
      <w:r>
        <w:t>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4. Патрульно-маневренная группа оснащается Главой </w:t>
      </w:r>
      <w:r w:rsidR="00CF5C22">
        <w:t>Гладковского</w:t>
      </w:r>
      <w:r>
        <w:t xml:space="preserve"> сельсовета  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муниципального поста пожарной охраны </w:t>
      </w:r>
      <w:r w:rsidR="00CF5C22">
        <w:t>Гладковского сельсовета</w:t>
      </w:r>
      <w:r>
        <w:t>).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5.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В июле и августе при </w:t>
      </w:r>
      <w:r w:rsidRPr="00CC3D7A">
        <w:t>1-2</w:t>
      </w:r>
      <w:r>
        <w:t xml:space="preserve">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r w:rsidR="00551C8E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При установлении на территории населенных пунктов </w:t>
      </w:r>
      <w:r w:rsidR="00CF5C22">
        <w:t>Гладковского</w:t>
      </w:r>
      <w:r>
        <w:t xml:space="preserve"> сельсовета </w:t>
      </w:r>
      <w:r w:rsidRPr="00CC3D7A">
        <w:t>3-5</w:t>
      </w:r>
      <w:r>
        <w:t xml:space="preserve">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  <w:r w:rsidRPr="00115995">
        <w:t xml:space="preserve">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lastRenderedPageBreak/>
        <w:t xml:space="preserve">Состав, маршрут движения и время работы группы планируется заранее, на следующие сутки и утверждается Главой </w:t>
      </w:r>
      <w:r w:rsidR="00CF5C22">
        <w:t>Гладковского</w:t>
      </w:r>
      <w:r>
        <w:t xml:space="preserve"> сельсовета. Соответствующая информация передается в ЕДДС </w:t>
      </w:r>
      <w:r w:rsidR="00CF5C22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 xml:space="preserve">При обнаружении патрульно-маневренной группой очагов горения информация незамедлительно передается на ЕДДС </w:t>
      </w:r>
      <w:r w:rsidR="00CF5C22">
        <w:t xml:space="preserve">Притобольного </w:t>
      </w:r>
      <w:r>
        <w:t>района и принимаются меры по ликвидации очага.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Для организации патрулирования территорий разрабатываются специальные маршруты и время, исходя из прогноза, оперативного обстановки, количества действующих на территории муниципального образования термических точек, поступающей информации.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 xml:space="preserve">Реагирование патрульно-маневренной группы осуществляется по решению Главы сельсовета (либо лица его замещающего), председателя КЧС и ОПБ </w:t>
      </w:r>
      <w:r w:rsidR="00E76BFE">
        <w:t>Притобольного</w:t>
      </w:r>
      <w:r>
        <w:t xml:space="preserve"> района, ЕДДС </w:t>
      </w:r>
      <w:r w:rsidR="00CF5C22">
        <w:t>Притобольного</w:t>
      </w:r>
      <w:r>
        <w:t xml:space="preserve"> района при получени</w:t>
      </w:r>
      <w:r w:rsidR="00CF5C22">
        <w:t>и</w:t>
      </w:r>
      <w:r>
        <w:t xml:space="preserve">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Оповещение членов патрульно-маневренной группы проводит руководитель группы и диспетчер ЕДДС.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ЕДДС </w:t>
      </w:r>
      <w:r w:rsidR="00CF5C22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  <w:tab w:val="left" w:pos="1276"/>
        </w:tabs>
        <w:ind w:firstLine="709"/>
        <w:jc w:val="both"/>
      </w:pPr>
      <w:r>
        <w:t xml:space="preserve">11.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r w:rsidR="00CF5C22">
        <w:t>Притобольного</w:t>
      </w:r>
      <w:r>
        <w:t xml:space="preserve"> района в период с 18 час. 00 мин. до 19 час. 00 мин.</w:t>
      </w:r>
    </w:p>
    <w:p w:rsidR="00C14F5C" w:rsidRPr="00153E19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</w:pPr>
      <w:r>
        <w:rPr>
          <w:rStyle w:val="afc"/>
          <w:rFonts w:eastAsiaTheme="majorEastAsia"/>
          <w:b w:val="0"/>
          <w:bCs/>
          <w:color w:val="auto"/>
        </w:rPr>
        <w:lastRenderedPageBreak/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2</w:t>
      </w:r>
    </w:p>
    <w:p w:rsidR="00C14F5C" w:rsidRPr="00153E19" w:rsidRDefault="00C14F5C" w:rsidP="00C14F5C">
      <w:pPr>
        <w:keepNext/>
        <w:keepLines/>
        <w:ind w:firstLine="720"/>
      </w:pP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254AA5">
        <w:t>Гладковского</w:t>
      </w:r>
    </w:p>
    <w:p w:rsidR="00C14F5C" w:rsidRPr="00B57A6C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  <w:t xml:space="preserve">сельсовета  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C14F5C" w:rsidRPr="00F8009F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>« О создании и орг</w:t>
      </w:r>
      <w:r>
        <w:rPr>
          <w:rFonts w:ascii="Times New Roman" w:hAnsi="Times New Roman"/>
          <w:b w:val="0"/>
          <w:color w:val="000000"/>
        </w:rPr>
        <w:t>анизации деятельности патрульно-маневренной</w:t>
      </w:r>
      <w:r w:rsidRPr="00F8009F">
        <w:rPr>
          <w:rFonts w:ascii="Times New Roman" w:hAnsi="Times New Roman"/>
          <w:b w:val="0"/>
          <w:color w:val="000000"/>
        </w:rPr>
        <w:t xml:space="preserve"> группы </w:t>
      </w:r>
      <w:r w:rsidR="00CF5C22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CF5C22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p w:rsidR="00CF5C22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Руководитель патрульной группы - Глава </w:t>
      </w:r>
      <w:r w:rsidR="00CF5C22">
        <w:t>Гладковского</w:t>
      </w:r>
      <w:r>
        <w:t xml:space="preserve"> сельсовета</w:t>
      </w:r>
      <w:r w:rsidR="00CF5C22">
        <w:t xml:space="preserve"> </w:t>
      </w:r>
      <w:r>
        <w:t xml:space="preserve"> </w:t>
      </w:r>
    </w:p>
    <w:p w:rsidR="00C14F5C" w:rsidRDefault="00CF5C22" w:rsidP="00CF5C22">
      <w:pPr>
        <w:keepNext/>
        <w:keepLines/>
        <w:tabs>
          <w:tab w:val="left" w:pos="993"/>
        </w:tabs>
        <w:suppressAutoHyphens/>
        <w:ind w:left="709"/>
        <w:jc w:val="both"/>
      </w:pPr>
      <w:r>
        <w:t>Кириллов Николай Михайлович</w:t>
      </w:r>
      <w:r w:rsidR="00C14F5C">
        <w:t>, сот.</w:t>
      </w:r>
      <w:r w:rsidR="00E76BFE">
        <w:t xml:space="preserve"> </w:t>
      </w:r>
      <w:r w:rsidR="00C14F5C">
        <w:t>тел.</w:t>
      </w:r>
      <w:r w:rsidR="00E76BFE">
        <w:t xml:space="preserve"> 8</w:t>
      </w:r>
      <w:r w:rsidR="00C14F5C">
        <w:t>.</w:t>
      </w:r>
    </w:p>
    <w:p w:rsidR="004B7060" w:rsidRDefault="00C14F5C" w:rsidP="00CF5C22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CF5C22">
        <w:t xml:space="preserve"> Гладковское</w:t>
      </w:r>
      <w:r>
        <w:t xml:space="preserve"> </w:t>
      </w:r>
      <w:r w:rsidR="00CF5C22">
        <w:t>Курятников Николай Григорьевич</w:t>
      </w:r>
      <w:r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8-963-435-81-31</w:t>
      </w:r>
      <w:r>
        <w:t>.</w:t>
      </w:r>
    </w:p>
    <w:p w:rsidR="004B7060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 w:rsidR="00CF5C22">
        <w:t>Гладковское</w:t>
      </w:r>
      <w:r>
        <w:t xml:space="preserve"> </w:t>
      </w:r>
      <w:r w:rsidR="00CF5C22">
        <w:t>Карлов Леонид Александрович</w:t>
      </w:r>
      <w:r>
        <w:t xml:space="preserve">, 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>8-963-277-06-73</w:t>
      </w:r>
      <w:r>
        <w:t>.</w:t>
      </w:r>
    </w:p>
    <w:p w:rsidR="004B7060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 w:rsidR="00CF5C22">
        <w:t>Гладковское Зиновьев Виктор Федорович</w:t>
      </w:r>
      <w:r w:rsidR="004B7060"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8-909-725-92-78.</w:t>
      </w:r>
    </w:p>
    <w:p w:rsidR="004B7060" w:rsidRDefault="00CF5C22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>
        <w:t>Гладковское</w:t>
      </w:r>
      <w:r w:rsidR="00C14F5C">
        <w:t>,</w:t>
      </w:r>
      <w:r>
        <w:t xml:space="preserve"> Сиваков Олег Николаевич</w:t>
      </w:r>
      <w:r w:rsidR="004B7060"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8-963-865-35-63.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Закрепленный транспорт: оперативный автомобиль ВАЗ 210</w:t>
      </w:r>
      <w:r w:rsidR="004B7060">
        <w:t>6</w:t>
      </w:r>
      <w:r>
        <w:t xml:space="preserve"> и приспособленная для тушения пожаров техника </w:t>
      </w:r>
      <w:r w:rsidR="004B7060">
        <w:t>Зил - 131</w:t>
      </w:r>
      <w:r>
        <w:t>.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ЗОНА ОБСЛУЖИВАНИЯ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B92EFA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C14F5C" w:rsidRPr="00825CBF" w:rsidTr="006814B3">
        <w:tc>
          <w:tcPr>
            <w:tcW w:w="5210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Место дислокации ПМГ</w:t>
            </w:r>
          </w:p>
        </w:tc>
        <w:tc>
          <w:tcPr>
            <w:tcW w:w="5211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 w:rsidRPr="00825CBF">
              <w:rPr>
                <w:b/>
              </w:rPr>
              <w:t xml:space="preserve">Зона обслуживания </w:t>
            </w:r>
            <w:r>
              <w:rPr>
                <w:b/>
              </w:rPr>
              <w:t>ПМГ</w:t>
            </w:r>
          </w:p>
        </w:tc>
      </w:tr>
      <w:tr w:rsidR="00C14F5C" w:rsidTr="006814B3">
        <w:tc>
          <w:tcPr>
            <w:tcW w:w="5210" w:type="dxa"/>
          </w:tcPr>
          <w:p w:rsidR="00C14F5C" w:rsidRDefault="00C14F5C" w:rsidP="002A66D6">
            <w:pPr>
              <w:keepNext/>
              <w:keepLines/>
              <w:jc w:val="both"/>
            </w:pPr>
            <w:r>
              <w:t>с.</w:t>
            </w:r>
            <w:r w:rsidR="00B92EFA">
              <w:t xml:space="preserve"> Гладковское</w:t>
            </w:r>
            <w:r w:rsidR="002A66D6">
              <w:t>,</w:t>
            </w:r>
            <w:r>
              <w:t xml:space="preserve"> </w:t>
            </w:r>
            <w:r w:rsidR="002A66D6">
              <w:t>ул. Школьная</w:t>
            </w:r>
          </w:p>
        </w:tc>
        <w:tc>
          <w:tcPr>
            <w:tcW w:w="5211" w:type="dxa"/>
          </w:tcPr>
          <w:p w:rsidR="00C14F5C" w:rsidRDefault="00C14F5C" w:rsidP="006814B3">
            <w:r>
              <w:t>с.</w:t>
            </w:r>
            <w:r w:rsidR="00B92EFA">
              <w:t xml:space="preserve"> Гладковское</w:t>
            </w:r>
            <w:r>
              <w:t xml:space="preserve"> </w:t>
            </w:r>
          </w:p>
          <w:p w:rsidR="00C14F5C" w:rsidRDefault="00C14F5C" w:rsidP="006814B3">
            <w:r w:rsidRPr="00825CBF">
              <w:t xml:space="preserve">д. </w:t>
            </w:r>
            <w:r w:rsidR="00B92EFA">
              <w:t>Нижняя Алабуга</w:t>
            </w:r>
            <w:r>
              <w:t xml:space="preserve"> </w:t>
            </w:r>
          </w:p>
          <w:p w:rsidR="00C14F5C" w:rsidRDefault="00C14F5C" w:rsidP="006814B3">
            <w:r w:rsidRPr="00825CBF">
              <w:t xml:space="preserve">д. </w:t>
            </w:r>
            <w:r w:rsidR="00B92EFA">
              <w:t>Банщиково</w:t>
            </w:r>
            <w:r w:rsidRPr="00825CBF">
              <w:t xml:space="preserve"> </w:t>
            </w:r>
          </w:p>
          <w:p w:rsidR="00C14F5C" w:rsidRDefault="00C14F5C" w:rsidP="00B92EFA">
            <w:r w:rsidRPr="00825CBF">
              <w:t xml:space="preserve">д. </w:t>
            </w:r>
            <w:r w:rsidR="00B92EFA">
              <w:t>Ершовка</w:t>
            </w:r>
            <w:r>
              <w:t xml:space="preserve"> </w:t>
            </w:r>
          </w:p>
        </w:tc>
      </w:tr>
    </w:tbl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  <w:sectPr w:rsidR="00C14F5C" w:rsidSect="004809F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4F5C" w:rsidRPr="00153E19" w:rsidRDefault="00C14F5C" w:rsidP="00C14F5C">
      <w:pPr>
        <w:keepNext/>
        <w:keepLines/>
        <w:pageBreakBefore/>
        <w:ind w:left="7938"/>
        <w:jc w:val="center"/>
        <w:rPr>
          <w:rStyle w:val="afc"/>
          <w:rFonts w:eastAsiaTheme="majorEastAsia"/>
          <w:b w:val="0"/>
          <w:bCs/>
          <w:color w:val="auto"/>
        </w:rPr>
      </w:pPr>
      <w:r w:rsidRPr="00153E19">
        <w:rPr>
          <w:rStyle w:val="afc"/>
          <w:rFonts w:eastAsiaTheme="majorEastAsia"/>
          <w:b w:val="0"/>
          <w:bCs/>
          <w:color w:val="auto"/>
        </w:rPr>
        <w:lastRenderedPageBreak/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3</w:t>
      </w:r>
    </w:p>
    <w:p w:rsidR="00C14F5C" w:rsidRDefault="00C14F5C" w:rsidP="00C14F5C">
      <w:pPr>
        <w:keepNext/>
        <w:keepLines/>
        <w:ind w:left="7938"/>
      </w:pPr>
      <w:r w:rsidRPr="00153E19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551C8E">
        <w:t>Гладковского</w:t>
      </w:r>
      <w:r>
        <w:t xml:space="preserve"> сельсовета  </w:t>
      </w:r>
    </w:p>
    <w:p w:rsidR="00C14F5C" w:rsidRPr="00B57A6C" w:rsidRDefault="00C14F5C" w:rsidP="00C14F5C">
      <w:pPr>
        <w:keepNext/>
        <w:keepLines/>
        <w:ind w:left="7938"/>
        <w:rPr>
          <w:rStyle w:val="afc"/>
          <w:rFonts w:eastAsiaTheme="majorEastAsia"/>
          <w:b w:val="0"/>
          <w:bCs/>
          <w:color w:val="auto"/>
        </w:rPr>
      </w:pP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>
        <w:rPr>
          <w:rStyle w:val="afc"/>
          <w:rFonts w:eastAsiaTheme="majorEastAsia"/>
          <w:b w:val="0"/>
          <w:bCs/>
          <w:color w:val="auto"/>
        </w:rPr>
        <w:t>«</w:t>
      </w:r>
      <w:r w:rsidRPr="00B57A6C">
        <w:rPr>
          <w:rStyle w:val="afc"/>
          <w:rFonts w:eastAsiaTheme="majorEastAsia"/>
          <w:b w:val="0"/>
          <w:bCs/>
          <w:color w:val="auto"/>
        </w:rPr>
        <w:t>___</w:t>
      </w:r>
      <w:r>
        <w:rPr>
          <w:rStyle w:val="afc"/>
          <w:rFonts w:eastAsiaTheme="majorEastAsia"/>
          <w:b w:val="0"/>
          <w:bCs/>
          <w:color w:val="auto"/>
        </w:rPr>
        <w:t>»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______</w:t>
      </w:r>
      <w:r>
        <w:rPr>
          <w:rStyle w:val="afc"/>
          <w:rFonts w:eastAsiaTheme="majorEastAsia"/>
          <w:b w:val="0"/>
          <w:bCs/>
          <w:color w:val="auto"/>
        </w:rPr>
        <w:t>__</w:t>
      </w:r>
      <w:r w:rsidRPr="00B57A6C">
        <w:rPr>
          <w:rStyle w:val="afc"/>
          <w:rFonts w:eastAsiaTheme="majorEastAsia"/>
          <w:b w:val="0"/>
          <w:bCs/>
          <w:color w:val="auto"/>
        </w:rPr>
        <w:t>____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___</w:t>
      </w:r>
      <w:r>
        <w:rPr>
          <w:rStyle w:val="afc"/>
          <w:rFonts w:eastAsiaTheme="majorEastAsia"/>
          <w:b w:val="0"/>
          <w:bCs/>
          <w:color w:val="auto"/>
        </w:rPr>
        <w:t>__</w:t>
      </w:r>
    </w:p>
    <w:p w:rsidR="00C14F5C" w:rsidRPr="00F8009F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7938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>«О создании и орг</w:t>
      </w:r>
      <w:r>
        <w:rPr>
          <w:rFonts w:ascii="Times New Roman" w:hAnsi="Times New Roman"/>
          <w:b w:val="0"/>
          <w:color w:val="000000"/>
        </w:rPr>
        <w:t>анизации деятельности патрульно-маневренной</w:t>
      </w:r>
      <w:r w:rsidRPr="00F8009F">
        <w:rPr>
          <w:rFonts w:ascii="Times New Roman" w:hAnsi="Times New Roman"/>
          <w:b w:val="0"/>
          <w:color w:val="000000"/>
        </w:rPr>
        <w:t xml:space="preserve"> группы </w:t>
      </w:r>
      <w:r w:rsidR="00B92EFA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учета работы патрульно-маневренной группы </w:t>
      </w:r>
      <w:r w:rsidR="00B92E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B92EFA">
        <w:rPr>
          <w:rFonts w:ascii="Times New Roman" w:hAnsi="Times New Roman"/>
          <w:color w:val="000000"/>
        </w:rPr>
        <w:t xml:space="preserve">Гладковского </w:t>
      </w:r>
      <w:r>
        <w:rPr>
          <w:rFonts w:ascii="Times New Roman" w:hAnsi="Times New Roman"/>
          <w:color w:val="000000"/>
        </w:rPr>
        <w:t xml:space="preserve">сельсовета </w:t>
      </w:r>
      <w:r w:rsidR="00B92EFA">
        <w:rPr>
          <w:rFonts w:ascii="Times New Roman" w:hAnsi="Times New Roman"/>
          <w:color w:val="000000"/>
        </w:rPr>
        <w:t xml:space="preserve"> </w:t>
      </w:r>
    </w:p>
    <w:p w:rsidR="00C14F5C" w:rsidRDefault="00C14F5C" w:rsidP="00C14F5C">
      <w:pPr>
        <w:keepNext/>
        <w:keepLines/>
        <w:jc w:val="both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2627"/>
        <w:gridCol w:w="2551"/>
        <w:gridCol w:w="2411"/>
        <w:gridCol w:w="1111"/>
        <w:gridCol w:w="1014"/>
        <w:gridCol w:w="1484"/>
        <w:gridCol w:w="709"/>
      </w:tblGrid>
      <w:tr w:rsidR="00C14F5C" w:rsidRPr="00260E72" w:rsidTr="006814B3">
        <w:tc>
          <w:tcPr>
            <w:tcW w:w="662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Наименование населенного пункта</w:t>
            </w: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созданных</w:t>
            </w:r>
          </w:p>
          <w:p w:rsidR="00C14F5C" w:rsidRPr="00260E72" w:rsidRDefault="00C14F5C" w:rsidP="006814B3">
            <w:pPr>
              <w:ind w:right="10"/>
              <w:jc w:val="center"/>
            </w:pPr>
            <w:r w:rsidRPr="00260E72">
              <w:t>групп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Численный состав групп, чел.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закрепленной техники</w:t>
            </w:r>
          </w:p>
        </w:tc>
        <w:tc>
          <w:tcPr>
            <w:tcW w:w="4318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закрепленного оборудования</w:t>
            </w:r>
          </w:p>
        </w:tc>
      </w:tr>
      <w:tr w:rsidR="00C14F5C" w:rsidRPr="00260E72" w:rsidTr="006814B3">
        <w:tc>
          <w:tcPr>
            <w:tcW w:w="662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П</w:t>
            </w:r>
            <w:r>
              <w:t>М</w:t>
            </w:r>
            <w:r w:rsidRPr="00260E72">
              <w:t>Г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ПМГ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бензопилы</w:t>
            </w:r>
          </w:p>
        </w:tc>
        <w:tc>
          <w:tcPr>
            <w:tcW w:w="14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Мотопомпы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РЛО</w:t>
            </w:r>
          </w:p>
        </w:tc>
      </w:tr>
      <w:tr w:rsidR="00C14F5C" w:rsidRPr="00891DE0" w:rsidTr="006814B3">
        <w:tc>
          <w:tcPr>
            <w:tcW w:w="662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1.</w:t>
            </w:r>
          </w:p>
        </w:tc>
        <w:tc>
          <w:tcPr>
            <w:tcW w:w="2423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с</w:t>
            </w:r>
            <w:r w:rsidR="00B92EFA">
              <w:t>. Гладковское</w:t>
            </w:r>
          </w:p>
        </w:tc>
        <w:tc>
          <w:tcPr>
            <w:tcW w:w="2627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</w:t>
            </w:r>
          </w:p>
        </w:tc>
        <w:tc>
          <w:tcPr>
            <w:tcW w:w="2551" w:type="dxa"/>
          </w:tcPr>
          <w:p w:rsidR="00C14F5C" w:rsidRPr="00891DE0" w:rsidRDefault="004B7060" w:rsidP="006814B3">
            <w:pPr>
              <w:ind w:right="10"/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014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1</w:t>
            </w: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84"/>
        <w:gridCol w:w="1589"/>
        <w:gridCol w:w="1551"/>
        <w:gridCol w:w="2972"/>
        <w:gridCol w:w="4963"/>
        <w:gridCol w:w="2926"/>
      </w:tblGrid>
      <w:tr w:rsidR="00C14F5C" w:rsidTr="004B7060">
        <w:tc>
          <w:tcPr>
            <w:tcW w:w="66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Назначенные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(ПГ, ПМГ,МГ)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Численный состав группы (кол-во людей)</w:t>
            </w:r>
          </w:p>
        </w:tc>
        <w:tc>
          <w:tcPr>
            <w:tcW w:w="2972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Руководитель группы (Ф.И.О., должностная категория, тел.)</w:t>
            </w:r>
          </w:p>
        </w:tc>
        <w:tc>
          <w:tcPr>
            <w:tcW w:w="4963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Состав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(Ф.И.О, тел.)</w:t>
            </w:r>
          </w:p>
        </w:tc>
        <w:tc>
          <w:tcPr>
            <w:tcW w:w="2926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Район ответственности (наименование населенных пунктов)</w:t>
            </w:r>
          </w:p>
        </w:tc>
      </w:tr>
      <w:tr w:rsidR="00C14F5C" w:rsidTr="004B7060">
        <w:tc>
          <w:tcPr>
            <w:tcW w:w="667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ПМГ</w:t>
            </w:r>
          </w:p>
        </w:tc>
        <w:tc>
          <w:tcPr>
            <w:tcW w:w="1551" w:type="dxa"/>
          </w:tcPr>
          <w:p w:rsidR="00C14F5C" w:rsidRPr="00260E72" w:rsidRDefault="004B7060" w:rsidP="006814B3">
            <w:pPr>
              <w:ind w:right="11"/>
              <w:jc w:val="center"/>
            </w:pPr>
            <w:r>
              <w:t>5</w:t>
            </w:r>
          </w:p>
        </w:tc>
        <w:tc>
          <w:tcPr>
            <w:tcW w:w="2972" w:type="dxa"/>
          </w:tcPr>
          <w:p w:rsidR="004B7060" w:rsidRDefault="00551C8E" w:rsidP="004B7060">
            <w:pPr>
              <w:ind w:right="11"/>
              <w:jc w:val="center"/>
            </w:pPr>
            <w:r>
              <w:t>Кириллов Николай Михайлович</w:t>
            </w:r>
            <w:r w:rsidR="00C14F5C">
              <w:t xml:space="preserve"> – Глава </w:t>
            </w:r>
            <w:r>
              <w:t>Гладковского</w:t>
            </w:r>
            <w:r w:rsidR="004B7060">
              <w:t xml:space="preserve"> сельсовета</w:t>
            </w:r>
          </w:p>
          <w:p w:rsidR="00C14F5C" w:rsidRPr="00260E72" w:rsidRDefault="00C14F5C" w:rsidP="004B7060">
            <w:pPr>
              <w:ind w:right="11"/>
            </w:pPr>
            <w:r>
              <w:t>(сот.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8-909-170-37-83</w:t>
            </w:r>
            <w:r>
              <w:t>)</w:t>
            </w:r>
          </w:p>
        </w:tc>
        <w:tc>
          <w:tcPr>
            <w:tcW w:w="4963" w:type="dxa"/>
          </w:tcPr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Курятников Николай Григорьевич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т</w:t>
            </w:r>
            <w:r>
              <w:t>ел</w:t>
            </w:r>
            <w:r w:rsidR="004B7060">
              <w:t xml:space="preserve">. 8-963-435-81-31. 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Карлов Леонид Александрович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8-963-277-06-73.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Зиновьев Виктор Федорович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8-909-725-92-78.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Сиваков Олег Николаевич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8-963-865-35-63.</w:t>
            </w:r>
          </w:p>
          <w:p w:rsidR="00C14F5C" w:rsidRPr="00260E72" w:rsidRDefault="00C14F5C" w:rsidP="00551C8E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</w:p>
        </w:tc>
        <w:tc>
          <w:tcPr>
            <w:tcW w:w="2926" w:type="dxa"/>
          </w:tcPr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с.</w:t>
            </w:r>
            <w:r w:rsidR="00551C8E">
              <w:t xml:space="preserve"> Гладковское</w:t>
            </w:r>
            <w:r>
              <w:t xml:space="preserve"> </w:t>
            </w:r>
          </w:p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 xml:space="preserve">д. </w:t>
            </w:r>
            <w:r w:rsidR="00551C8E">
              <w:t>Нижняя Алабуга</w:t>
            </w:r>
            <w:r w:rsidRPr="00AC4FE6">
              <w:t xml:space="preserve"> </w:t>
            </w:r>
          </w:p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 w:rsidRPr="00AC4FE6">
              <w:t xml:space="preserve">д. </w:t>
            </w:r>
            <w:r w:rsidR="00551C8E">
              <w:t xml:space="preserve"> Банщиково</w:t>
            </w:r>
          </w:p>
          <w:p w:rsidR="00C14F5C" w:rsidRPr="00260E72" w:rsidRDefault="00C14F5C" w:rsidP="00551C8E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 xml:space="preserve">д. </w:t>
            </w:r>
            <w:r w:rsidR="00551C8E">
              <w:t>Ершовка</w:t>
            </w: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both"/>
      </w:pPr>
    </w:p>
    <w:p w:rsidR="00C14F5C" w:rsidRDefault="00C14F5C" w:rsidP="00C14F5C">
      <w:pPr>
        <w:jc w:val="right"/>
      </w:pPr>
    </w:p>
    <w:p w:rsidR="00C14F5C" w:rsidRDefault="00C14F5C" w:rsidP="00C14F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Сведения по реагированию патрульно-маневренной  группы</w:t>
      </w:r>
    </w:p>
    <w:p w:rsidR="00C14F5C" w:rsidRPr="004D64AB" w:rsidRDefault="00C14F5C" w:rsidP="00C14F5C">
      <w:pPr>
        <w:jc w:val="right"/>
      </w:pPr>
      <w:r w:rsidRPr="004D64AB">
        <w:t xml:space="preserve">Таблица </w:t>
      </w:r>
      <w:r>
        <w:t>3</w:t>
      </w:r>
    </w:p>
    <w:p w:rsidR="00C14F5C" w:rsidRDefault="00C14F5C" w:rsidP="00C14F5C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C14F5C" w:rsidRPr="00260E72" w:rsidTr="006814B3">
        <w:tc>
          <w:tcPr>
            <w:tcW w:w="2235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 за сутки</w:t>
            </w: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</w:tcPr>
          <w:p w:rsidR="00C14F5C" w:rsidRPr="000D6E4D" w:rsidRDefault="00551C8E" w:rsidP="006814B3">
            <w:pPr>
              <w:jc w:val="center"/>
            </w:pPr>
            <w:r>
              <w:t>Притобольный район Гладковский сельсовет</w:t>
            </w:r>
          </w:p>
        </w:tc>
        <w:tc>
          <w:tcPr>
            <w:tcW w:w="2126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203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2021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1299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</w:tr>
    </w:tbl>
    <w:p w:rsidR="00C14F5C" w:rsidRDefault="00C14F5C" w:rsidP="00C14F5C">
      <w:pPr>
        <w:jc w:val="center"/>
        <w:rPr>
          <w:b/>
          <w:u w:val="single"/>
        </w:rPr>
      </w:pPr>
    </w:p>
    <w:p w:rsidR="00C14F5C" w:rsidRDefault="00C14F5C" w:rsidP="00C14F5C">
      <w:pPr>
        <w:keepNext/>
        <w:keepLines/>
        <w:pageBreakBefore/>
        <w:ind w:firstLine="720"/>
        <w:jc w:val="center"/>
        <w:sectPr w:rsidR="00C14F5C" w:rsidSect="00825C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781F" w:rsidRPr="000E07E4" w:rsidRDefault="0087781F" w:rsidP="004B7060"/>
    <w:sectPr w:rsidR="0087781F" w:rsidRPr="000E07E4" w:rsidSect="0051161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3F" w:rsidRDefault="005F3B3F" w:rsidP="00511610">
      <w:r>
        <w:separator/>
      </w:r>
    </w:p>
  </w:endnote>
  <w:endnote w:type="continuationSeparator" w:id="0">
    <w:p w:rsidR="005F3B3F" w:rsidRDefault="005F3B3F" w:rsidP="0051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3F" w:rsidRDefault="005F3B3F" w:rsidP="00511610">
      <w:r>
        <w:separator/>
      </w:r>
    </w:p>
  </w:footnote>
  <w:footnote w:type="continuationSeparator" w:id="0">
    <w:p w:rsidR="005F3B3F" w:rsidRDefault="005F3B3F" w:rsidP="00511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A2"/>
    <w:multiLevelType w:val="hybridMultilevel"/>
    <w:tmpl w:val="B75E038E"/>
    <w:lvl w:ilvl="0" w:tplc="E26E42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5E43"/>
    <w:multiLevelType w:val="hybridMultilevel"/>
    <w:tmpl w:val="A09C1C0E"/>
    <w:lvl w:ilvl="0" w:tplc="5FE65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EC01BE"/>
    <w:multiLevelType w:val="hybridMultilevel"/>
    <w:tmpl w:val="609A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9A"/>
    <w:rsid w:val="000007E7"/>
    <w:rsid w:val="0008248A"/>
    <w:rsid w:val="00083957"/>
    <w:rsid w:val="000B1993"/>
    <w:rsid w:val="000C624A"/>
    <w:rsid w:val="000E07E4"/>
    <w:rsid w:val="000E202A"/>
    <w:rsid w:val="0014379A"/>
    <w:rsid w:val="00146294"/>
    <w:rsid w:val="001E675C"/>
    <w:rsid w:val="001E7E37"/>
    <w:rsid w:val="001F4D0A"/>
    <w:rsid w:val="00214CFF"/>
    <w:rsid w:val="002453FD"/>
    <w:rsid w:val="00254AA5"/>
    <w:rsid w:val="00276084"/>
    <w:rsid w:val="002A66D6"/>
    <w:rsid w:val="002E7549"/>
    <w:rsid w:val="002F1B57"/>
    <w:rsid w:val="00334C8D"/>
    <w:rsid w:val="00343D72"/>
    <w:rsid w:val="003B7B37"/>
    <w:rsid w:val="003C6E49"/>
    <w:rsid w:val="003E0D40"/>
    <w:rsid w:val="004546D6"/>
    <w:rsid w:val="004B7060"/>
    <w:rsid w:val="004B7A9E"/>
    <w:rsid w:val="00511610"/>
    <w:rsid w:val="0053586B"/>
    <w:rsid w:val="00540F3E"/>
    <w:rsid w:val="005445CA"/>
    <w:rsid w:val="00551C8E"/>
    <w:rsid w:val="00583335"/>
    <w:rsid w:val="005F3B3F"/>
    <w:rsid w:val="00673469"/>
    <w:rsid w:val="00706E75"/>
    <w:rsid w:val="007349E4"/>
    <w:rsid w:val="0076169F"/>
    <w:rsid w:val="00770E24"/>
    <w:rsid w:val="00777E66"/>
    <w:rsid w:val="007A5765"/>
    <w:rsid w:val="007C7D6D"/>
    <w:rsid w:val="007E79A0"/>
    <w:rsid w:val="0087781F"/>
    <w:rsid w:val="008F3802"/>
    <w:rsid w:val="00906CF6"/>
    <w:rsid w:val="00984699"/>
    <w:rsid w:val="00A13214"/>
    <w:rsid w:val="00AB15A0"/>
    <w:rsid w:val="00AE4C46"/>
    <w:rsid w:val="00B83DF4"/>
    <w:rsid w:val="00B92EFA"/>
    <w:rsid w:val="00BD1E7E"/>
    <w:rsid w:val="00BE77F9"/>
    <w:rsid w:val="00BF7943"/>
    <w:rsid w:val="00C14F5C"/>
    <w:rsid w:val="00C4284F"/>
    <w:rsid w:val="00C6317F"/>
    <w:rsid w:val="00CC5F86"/>
    <w:rsid w:val="00CF5C22"/>
    <w:rsid w:val="00DA586B"/>
    <w:rsid w:val="00DE6D5D"/>
    <w:rsid w:val="00E7420F"/>
    <w:rsid w:val="00E76BFE"/>
    <w:rsid w:val="00EA0DE7"/>
    <w:rsid w:val="00ED24AB"/>
    <w:rsid w:val="00F80EC8"/>
    <w:rsid w:val="00FA555D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Default">
    <w:name w:val="Default"/>
    <w:rsid w:val="0014379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777E66"/>
    <w:pPr>
      <w:spacing w:before="100" w:beforeAutospacing="1" w:after="119"/>
    </w:pPr>
  </w:style>
  <w:style w:type="paragraph" w:styleId="af6">
    <w:name w:val="header"/>
    <w:basedOn w:val="a"/>
    <w:link w:val="af7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4B7A9E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0E07E4"/>
    <w:pPr>
      <w:ind w:left="120" w:right="562" w:firstLine="240"/>
    </w:pPr>
    <w:rPr>
      <w:b/>
    </w:rPr>
  </w:style>
  <w:style w:type="paragraph" w:customStyle="1" w:styleId="Style3">
    <w:name w:val="Style3"/>
    <w:basedOn w:val="a"/>
    <w:rsid w:val="000E07E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E07E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0E07E4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Гипертекстовая ссылка"/>
    <w:rsid w:val="00C14F5C"/>
    <w:rPr>
      <w:b/>
      <w:bCs/>
      <w:color w:val="106BBE"/>
      <w:sz w:val="26"/>
      <w:szCs w:val="26"/>
    </w:rPr>
  </w:style>
  <w:style w:type="character" w:customStyle="1" w:styleId="afc">
    <w:name w:val="Цветовое выделение"/>
    <w:rsid w:val="00C14F5C"/>
    <w:rPr>
      <w:b/>
      <w:color w:val="000080"/>
    </w:rPr>
  </w:style>
  <w:style w:type="character" w:styleId="afd">
    <w:name w:val="Hyperlink"/>
    <w:rsid w:val="00C14F5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34</cp:revision>
  <cp:lastPrinted>2017-02-08T10:25:00Z</cp:lastPrinted>
  <dcterms:created xsi:type="dcterms:W3CDTF">2016-12-19T06:33:00Z</dcterms:created>
  <dcterms:modified xsi:type="dcterms:W3CDTF">2017-02-10T03:59:00Z</dcterms:modified>
</cp:coreProperties>
</file>